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5094"/>
        <w:gridCol w:w="5706"/>
      </w:tblGrid>
      <w:tr w:rsidR="0008459C" w14:paraId="23939132" w14:textId="77777777" w:rsidTr="00063473">
        <w:tc>
          <w:tcPr>
            <w:tcW w:w="5094" w:type="dxa"/>
            <w:tcBorders>
              <w:top w:val="nil"/>
              <w:left w:val="nil"/>
              <w:bottom w:val="nil"/>
              <w:right w:val="nil"/>
            </w:tcBorders>
          </w:tcPr>
          <w:p w14:paraId="798FB930" w14:textId="6F58D362" w:rsidR="0008459C" w:rsidRPr="00134388" w:rsidRDefault="0008459C" w:rsidP="00134388">
            <w:pPr>
              <w:jc w:val="center"/>
              <w:rPr>
                <w:rFonts w:ascii="Lucida Bright" w:hAnsi="Lucida Bright"/>
                <w:sz w:val="36"/>
                <w:szCs w:val="36"/>
              </w:rPr>
            </w:pPr>
            <w:r w:rsidRPr="00134388">
              <w:rPr>
                <w:rFonts w:ascii="Lucida Bright" w:hAnsi="Lucida Bright" w:cs="Times New Roman"/>
                <w:noProof/>
                <w:sz w:val="36"/>
                <w:szCs w:val="36"/>
              </w:rPr>
              <w:drawing>
                <wp:anchor distT="0" distB="0" distL="114300" distR="114300" simplePos="0" relativeHeight="251658240" behindDoc="0" locked="0" layoutInCell="1" allowOverlap="1" wp14:anchorId="0F60E66E" wp14:editId="5D408E5F">
                  <wp:simplePos x="0" y="0"/>
                  <wp:positionH relativeFrom="column">
                    <wp:posOffset>826770</wp:posOffset>
                  </wp:positionH>
                  <wp:positionV relativeFrom="paragraph">
                    <wp:posOffset>0</wp:posOffset>
                  </wp:positionV>
                  <wp:extent cx="1450340" cy="904875"/>
                  <wp:effectExtent l="0" t="0" r="0" b="9525"/>
                  <wp:wrapTopAndBottom/>
                  <wp:docPr id="1627797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797445" name="Picture 1627797445"/>
                          <pic:cNvPicPr/>
                        </pic:nvPicPr>
                        <pic:blipFill>
                          <a:blip r:embed="rId4">
                            <a:extLst>
                              <a:ext uri="{28A0092B-C50C-407E-A947-70E740481C1C}">
                                <a14:useLocalDpi xmlns:a14="http://schemas.microsoft.com/office/drawing/2010/main" val="0"/>
                              </a:ext>
                            </a:extLst>
                          </a:blip>
                          <a:stretch>
                            <a:fillRect/>
                          </a:stretch>
                        </pic:blipFill>
                        <pic:spPr>
                          <a:xfrm>
                            <a:off x="0" y="0"/>
                            <a:ext cx="1450340" cy="904875"/>
                          </a:xfrm>
                          <a:prstGeom prst="rect">
                            <a:avLst/>
                          </a:prstGeom>
                        </pic:spPr>
                      </pic:pic>
                    </a:graphicData>
                  </a:graphic>
                  <wp14:sizeRelH relativeFrom="margin">
                    <wp14:pctWidth>0</wp14:pctWidth>
                  </wp14:sizeRelH>
                  <wp14:sizeRelV relativeFrom="margin">
                    <wp14:pctHeight>0</wp14:pctHeight>
                  </wp14:sizeRelV>
                </wp:anchor>
              </w:drawing>
            </w:r>
            <w:r w:rsidR="00134388" w:rsidRPr="00134388">
              <w:rPr>
                <w:rFonts w:ascii="Lucida Bright" w:hAnsi="Lucida Bright"/>
                <w:sz w:val="36"/>
                <w:szCs w:val="36"/>
              </w:rPr>
              <w:t>S</w:t>
            </w:r>
            <w:r w:rsidR="00134388">
              <w:rPr>
                <w:rFonts w:ascii="Lucida Bright" w:hAnsi="Lucida Bright"/>
                <w:sz w:val="36"/>
                <w:szCs w:val="36"/>
              </w:rPr>
              <w:t xml:space="preserve">CH Presents </w:t>
            </w:r>
          </w:p>
          <w:p w14:paraId="73558BEB" w14:textId="6DEAD6F0" w:rsidR="00134388" w:rsidRPr="0035391F" w:rsidRDefault="0035391F" w:rsidP="00134388">
            <w:pPr>
              <w:jc w:val="center"/>
              <w:rPr>
                <w:rFonts w:ascii="Lucida Bright" w:hAnsi="Lucida Bright"/>
                <w:b/>
                <w:bCs/>
                <w:sz w:val="36"/>
                <w:szCs w:val="36"/>
              </w:rPr>
            </w:pPr>
            <w:r w:rsidRPr="0035391F">
              <w:rPr>
                <w:rFonts w:ascii="Lucida Bright" w:hAnsi="Lucida Bright"/>
                <w:b/>
                <w:bCs/>
                <w:sz w:val="36"/>
                <w:szCs w:val="36"/>
              </w:rPr>
              <w:t>Understanding Brush-Written Imperial Romans</w:t>
            </w:r>
            <w:r w:rsidR="00134388" w:rsidRPr="0035391F">
              <w:rPr>
                <w:rFonts w:ascii="Lucida Bright" w:hAnsi="Lucida Bright"/>
                <w:b/>
                <w:bCs/>
                <w:sz w:val="36"/>
                <w:szCs w:val="36"/>
              </w:rPr>
              <w:t xml:space="preserve"> </w:t>
            </w:r>
          </w:p>
          <w:p w14:paraId="68293357" w14:textId="620514B3" w:rsidR="00134388" w:rsidRPr="0035391F" w:rsidRDefault="0035391F" w:rsidP="00134388">
            <w:pPr>
              <w:jc w:val="center"/>
              <w:rPr>
                <w:rFonts w:ascii="Lucida Bright" w:hAnsi="Lucida Bright"/>
                <w:sz w:val="28"/>
                <w:szCs w:val="28"/>
              </w:rPr>
            </w:pPr>
            <w:r w:rsidRPr="0035391F">
              <w:rPr>
                <w:rFonts w:ascii="Lucida Bright" w:hAnsi="Lucida Bright"/>
                <w:sz w:val="28"/>
                <w:szCs w:val="28"/>
              </w:rPr>
              <w:t xml:space="preserve">By </w:t>
            </w:r>
            <w:r w:rsidR="00EE6CA4" w:rsidRPr="0035391F">
              <w:rPr>
                <w:rFonts w:ascii="Lucida Bright" w:hAnsi="Lucida Bright"/>
                <w:sz w:val="28"/>
                <w:szCs w:val="28"/>
              </w:rPr>
              <w:t>Paul Herrera</w:t>
            </w:r>
          </w:p>
          <w:p w14:paraId="65B505C2" w14:textId="3BF2B5FC" w:rsidR="00134388" w:rsidRPr="0035391F" w:rsidRDefault="00EE6CA4" w:rsidP="00134388">
            <w:pPr>
              <w:jc w:val="center"/>
              <w:rPr>
                <w:rFonts w:ascii="Lucida Bright" w:hAnsi="Lucida Bright"/>
                <w:sz w:val="28"/>
                <w:szCs w:val="28"/>
              </w:rPr>
            </w:pPr>
            <w:r w:rsidRPr="0035391F">
              <w:rPr>
                <w:rFonts w:ascii="Lucida Bright" w:hAnsi="Lucida Bright"/>
                <w:sz w:val="28"/>
                <w:szCs w:val="28"/>
              </w:rPr>
              <w:t>October 17-18</w:t>
            </w:r>
            <w:r w:rsidR="00134388" w:rsidRPr="0035391F">
              <w:rPr>
                <w:rFonts w:ascii="Lucida Bright" w:hAnsi="Lucida Bright"/>
                <w:sz w:val="28"/>
                <w:szCs w:val="28"/>
              </w:rPr>
              <w:t>, 2026</w:t>
            </w:r>
          </w:p>
          <w:p w14:paraId="4E6E15BE" w14:textId="20220B30" w:rsidR="00134388" w:rsidRPr="003A625B" w:rsidRDefault="00134388" w:rsidP="00134388">
            <w:pPr>
              <w:rPr>
                <w:rFonts w:ascii="Lucida Bright" w:hAnsi="Lucida Bright"/>
                <w:sz w:val="24"/>
                <w:szCs w:val="24"/>
              </w:rPr>
            </w:pPr>
          </w:p>
        </w:tc>
        <w:tc>
          <w:tcPr>
            <w:tcW w:w="5706" w:type="dxa"/>
            <w:tcBorders>
              <w:top w:val="nil"/>
              <w:left w:val="nil"/>
              <w:bottom w:val="nil"/>
              <w:right w:val="nil"/>
            </w:tcBorders>
          </w:tcPr>
          <w:p w14:paraId="704509BD" w14:textId="49047339" w:rsidR="0008459C" w:rsidRDefault="0008459C" w:rsidP="0008459C">
            <w:r>
              <w:rPr>
                <w:rFonts w:ascii="Times New Roman" w:hAnsi="Times New Roman" w:cs="Times New Roman"/>
                <w:noProof/>
                <w:sz w:val="24"/>
                <w:szCs w:val="24"/>
              </w:rPr>
              <w:drawing>
                <wp:inline distT="0" distB="0" distL="0" distR="0" wp14:anchorId="4AC53729" wp14:editId="66C672C7">
                  <wp:extent cx="3259280" cy="2040441"/>
                  <wp:effectExtent l="0" t="0" r="0" b="0"/>
                  <wp:docPr id="101739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9836"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59280" cy="2040441"/>
                          </a:xfrm>
                          <a:prstGeom prst="rect">
                            <a:avLst/>
                          </a:prstGeom>
                        </pic:spPr>
                      </pic:pic>
                    </a:graphicData>
                  </a:graphic>
                </wp:inline>
              </w:drawing>
            </w:r>
          </w:p>
        </w:tc>
      </w:tr>
    </w:tbl>
    <w:p w14:paraId="6824F91F" w14:textId="77777777" w:rsidR="0035391F" w:rsidRPr="00FF0836" w:rsidRDefault="0035391F" w:rsidP="004F3F60">
      <w:pPr>
        <w:rPr>
          <w:rFonts w:ascii="Lucida Bright" w:hAnsi="Lucida Bright" w:cs="Times New Roman"/>
        </w:rPr>
      </w:pPr>
      <w:r w:rsidRPr="00FF0836">
        <w:rPr>
          <w:rFonts w:ascii="Lucida Bright" w:hAnsi="Lucida Bright" w:cs="Times New Roman"/>
        </w:rPr>
        <w:t>This workshop is a fast paced 2-day workshop on brush writing of the Imperial Roman Alphabet that will give you a hands-on understanding utilizing an inside-out approach of these letterforms. You will learn the special characteristics and “personality” of the brush as contrasted with hard-tool calligraphy while practicing the essential elements of the classical Roman. Before the workshop is done, you will write the entire alphabet in the same manner as the ancient Roman inscription maker would do prior to cutting the letters in stone.</w:t>
      </w:r>
    </w:p>
    <w:p w14:paraId="1E6D62AA" w14:textId="77777777" w:rsidR="0035391F" w:rsidRPr="00FF0836" w:rsidRDefault="0035391F" w:rsidP="004F3F60">
      <w:pPr>
        <w:rPr>
          <w:rFonts w:ascii="Lucida Bright" w:hAnsi="Lucida Bright" w:cs="Times New Roman"/>
        </w:rPr>
      </w:pPr>
      <w:r w:rsidRPr="00FF0836">
        <w:rPr>
          <w:rFonts w:ascii="Lucida Bright" w:hAnsi="Lucida Bright" w:cs="Times New Roman"/>
        </w:rPr>
        <w:t>A short inscription cutting demonstration will be provided as an addition to the class.</w:t>
      </w:r>
    </w:p>
    <w:p w14:paraId="11C58C47" w14:textId="77777777" w:rsidR="003148A9" w:rsidRPr="00FF0836" w:rsidRDefault="0035391F" w:rsidP="006C3FEB">
      <w:pPr>
        <w:rPr>
          <w:rFonts w:ascii="Lucida Bright" w:hAnsi="Lucida Bright" w:cs="Times New Roman"/>
        </w:rPr>
      </w:pPr>
      <w:r w:rsidRPr="00FF0836">
        <w:rPr>
          <w:rFonts w:ascii="Lucida Bright" w:hAnsi="Lucida Bright" w:cs="Times New Roman"/>
        </w:rPr>
        <w:t xml:space="preserve">Paul Herrera </w:t>
      </w:r>
      <w:r w:rsidR="00AE76F8" w:rsidRPr="00FF0836">
        <w:rPr>
          <w:rFonts w:ascii="Lucida Bright" w:hAnsi="Lucida Bright" w:cs="Times New Roman"/>
        </w:rPr>
        <w:t xml:space="preserve">is an authority on Roman capitals having trained first hand with Father </w:t>
      </w:r>
      <w:proofErr w:type="spellStart"/>
      <w:r w:rsidR="00AE76F8" w:rsidRPr="00FF0836">
        <w:rPr>
          <w:rFonts w:ascii="Lucida Bright" w:hAnsi="Lucida Bright" w:cs="Times New Roman"/>
        </w:rPr>
        <w:t>Catich</w:t>
      </w:r>
      <w:proofErr w:type="spellEnd"/>
      <w:r w:rsidR="00AE76F8" w:rsidRPr="00FF0836">
        <w:rPr>
          <w:rFonts w:ascii="Lucida Bright" w:hAnsi="Lucida Bright" w:cs="Times New Roman"/>
        </w:rPr>
        <w:t xml:space="preserve"> and authored “Rich Man, Poor Man, Priest: The Life and Times of Reverend Edward Michael </w:t>
      </w:r>
      <w:proofErr w:type="spellStart"/>
      <w:r w:rsidR="00AE76F8" w:rsidRPr="00FF0836">
        <w:rPr>
          <w:rFonts w:ascii="Lucida Bright" w:hAnsi="Lucida Bright" w:cs="Times New Roman"/>
        </w:rPr>
        <w:t>Catich</w:t>
      </w:r>
      <w:proofErr w:type="spellEnd"/>
      <w:r w:rsidR="00AE76F8" w:rsidRPr="00FF0836">
        <w:rPr>
          <w:rFonts w:ascii="Lucida Bright" w:hAnsi="Lucida Bright" w:cs="Times New Roman"/>
        </w:rPr>
        <w:t>.” His</w:t>
      </w:r>
      <w:r w:rsidR="003148A9" w:rsidRPr="00FF0836">
        <w:rPr>
          <w:rFonts w:ascii="Lucida Bright" w:hAnsi="Lucida Bright" w:cs="Times New Roman"/>
        </w:rPr>
        <w:t xml:space="preserve"> half-scale</w:t>
      </w:r>
      <w:r w:rsidR="00AE76F8" w:rsidRPr="00FF0836">
        <w:rPr>
          <w:rFonts w:ascii="Lucida Bright" w:hAnsi="Lucida Bright" w:cs="Times New Roman"/>
        </w:rPr>
        <w:t xml:space="preserve"> replica of the Trajan inscription resides at the Letterform Archive in San Francisco and he recently taught inscription carving at the 2026 SLC IAMPETH conference to 45 students! He hosted the 2024 Roman Holiday International Conference at St. Ambrose University and continues to teach throughout the US.</w:t>
      </w:r>
      <w:r w:rsidR="004F3F60" w:rsidRPr="00FF0836">
        <w:rPr>
          <w:rFonts w:ascii="Lucida Bright" w:hAnsi="Lucida Bright" w:cs="Times New Roman"/>
        </w:rPr>
        <w:t xml:space="preserve"> </w:t>
      </w:r>
      <w:r w:rsidR="003148A9" w:rsidRPr="00FF0836">
        <w:rPr>
          <w:rFonts w:ascii="Lucida Bright" w:hAnsi="Lucida Bright" w:cs="Times New Roman"/>
        </w:rPr>
        <w:t xml:space="preserve">In his 40-year career, he strives to inspire the next generations in calligraphy. </w:t>
      </w:r>
      <w:r w:rsidR="004F3F60" w:rsidRPr="00FF0836">
        <w:rPr>
          <w:rFonts w:ascii="Lucida Bright" w:hAnsi="Lucida Bright" w:cs="Times New Roman"/>
        </w:rPr>
        <w:t xml:space="preserve">To learn more about </w:t>
      </w:r>
      <w:r w:rsidR="003148A9" w:rsidRPr="00FF0836">
        <w:rPr>
          <w:rFonts w:ascii="Lucida Bright" w:hAnsi="Lucida Bright" w:cs="Times New Roman"/>
        </w:rPr>
        <w:t>Paul</w:t>
      </w:r>
      <w:r w:rsidR="004F3F60" w:rsidRPr="00FF0836">
        <w:rPr>
          <w:rFonts w:ascii="Lucida Bright" w:hAnsi="Lucida Bright" w:cs="Times New Roman"/>
        </w:rPr>
        <w:t xml:space="preserve">, go to </w:t>
      </w:r>
      <w:r w:rsidR="003148A9" w:rsidRPr="00FF0836">
        <w:rPr>
          <w:rFonts w:ascii="Lucida Bright" w:hAnsi="Lucida Bright" w:cs="Times New Roman"/>
        </w:rPr>
        <w:t xml:space="preserve">YouTube’s Letterform Archive Lecture Series, </w:t>
      </w:r>
      <w:hyperlink r:id="rId6" w:history="1">
        <w:r w:rsidR="003148A9" w:rsidRPr="00FF0836">
          <w:rPr>
            <w:rStyle w:val="Hyperlink"/>
            <w:rFonts w:ascii="Lucida Bright" w:hAnsi="Lucida Bright" w:cs="Times New Roman"/>
          </w:rPr>
          <w:t>http://paulherreracalligrapher.blogspot.com</w:t>
        </w:r>
      </w:hyperlink>
      <w:r w:rsidR="003148A9" w:rsidRPr="00FF0836">
        <w:rPr>
          <w:rFonts w:ascii="Lucida Bright" w:hAnsi="Lucida Bright" w:cs="Times New Roman"/>
        </w:rPr>
        <w:t>.</w:t>
      </w:r>
    </w:p>
    <w:p w14:paraId="13687069" w14:textId="65DDCD1A" w:rsidR="00D72CE7" w:rsidRPr="00FF0836" w:rsidRDefault="00D72CE7" w:rsidP="006C3FEB">
      <w:pPr>
        <w:rPr>
          <w:rFonts w:ascii="Lucida Bright" w:hAnsi="Lucida Bright" w:cs="Times New Roman"/>
        </w:rPr>
      </w:pPr>
      <w:r w:rsidRPr="00FF0836">
        <w:rPr>
          <w:rFonts w:ascii="Lucida Bright" w:hAnsi="Lucida Bright"/>
        </w:rPr>
        <w:t xml:space="preserve">In person and on Zoom. Recordings will be available for 3 months after the session. Priority will be given to SCH members. </w:t>
      </w:r>
      <w:r w:rsidR="003148A9" w:rsidRPr="00FF0836">
        <w:rPr>
          <w:rFonts w:ascii="Lucida Bright" w:hAnsi="Lucida Bright"/>
        </w:rPr>
        <w:t>Twenty-five</w:t>
      </w:r>
      <w:r w:rsidRPr="00FF0836">
        <w:rPr>
          <w:rFonts w:ascii="Lucida Bright" w:hAnsi="Lucida Bright"/>
        </w:rPr>
        <w:t xml:space="preserve"> in-person students max, and up to </w:t>
      </w:r>
      <w:r w:rsidR="003148A9" w:rsidRPr="00FF0836">
        <w:rPr>
          <w:rFonts w:ascii="Lucida Bright" w:hAnsi="Lucida Bright"/>
        </w:rPr>
        <w:t>5</w:t>
      </w:r>
      <w:r w:rsidRPr="00FF0836">
        <w:rPr>
          <w:rFonts w:ascii="Lucida Bright" w:hAnsi="Lucida Bright"/>
        </w:rPr>
        <w:t>0 total attendees with online students. Online students will be able to download handouts.</w:t>
      </w:r>
    </w:p>
    <w:p w14:paraId="14BCC746" w14:textId="77777777" w:rsidR="00D72CE7" w:rsidRPr="00FF0836" w:rsidRDefault="00D72CE7" w:rsidP="0008459C">
      <w:pPr>
        <w:spacing w:after="0"/>
        <w:jc w:val="center"/>
        <w:rPr>
          <w:rFonts w:ascii="Lucida Bright" w:hAnsi="Lucida Bright"/>
        </w:rPr>
      </w:pPr>
    </w:p>
    <w:p w14:paraId="5AE71206" w14:textId="19FF49F6" w:rsidR="007A400E" w:rsidRPr="00FF0836" w:rsidRDefault="003148A9" w:rsidP="0008459C">
      <w:pPr>
        <w:spacing w:after="0"/>
        <w:jc w:val="center"/>
        <w:rPr>
          <w:rFonts w:ascii="Lucida Bright" w:hAnsi="Lucida Bright"/>
        </w:rPr>
      </w:pPr>
      <w:r w:rsidRPr="00FF0836">
        <w:rPr>
          <w:rFonts w:ascii="Lucida Bright" w:hAnsi="Lucida Bright"/>
        </w:rPr>
        <w:t>October 17-18</w:t>
      </w:r>
      <w:r w:rsidR="007A400E" w:rsidRPr="00FF0836">
        <w:rPr>
          <w:rFonts w:ascii="Lucida Bright" w:hAnsi="Lucida Bright"/>
        </w:rPr>
        <w:t>, 2026</w:t>
      </w:r>
      <w:r w:rsidR="0008459C" w:rsidRPr="00FF0836">
        <w:rPr>
          <w:rFonts w:ascii="Lucida Bright" w:hAnsi="Lucida Bright"/>
        </w:rPr>
        <w:t xml:space="preserve">; </w:t>
      </w:r>
      <w:r w:rsidR="007A400E" w:rsidRPr="00FF0836">
        <w:rPr>
          <w:rFonts w:ascii="Lucida Bright" w:hAnsi="Lucida Bright"/>
        </w:rPr>
        <w:t>9:30AM-4:30PM</w:t>
      </w:r>
    </w:p>
    <w:p w14:paraId="05A5CA47" w14:textId="62787BB7" w:rsidR="007A400E" w:rsidRPr="00FF0836" w:rsidRDefault="007A400E" w:rsidP="007A400E">
      <w:pPr>
        <w:spacing w:after="0"/>
        <w:jc w:val="center"/>
        <w:rPr>
          <w:rFonts w:ascii="Lucida Bright" w:hAnsi="Lucida Bright"/>
        </w:rPr>
      </w:pPr>
      <w:r w:rsidRPr="00FF0836">
        <w:rPr>
          <w:rFonts w:ascii="Lucida Bright" w:hAnsi="Lucida Bright"/>
        </w:rPr>
        <w:t>18080 NE 68</w:t>
      </w:r>
      <w:r w:rsidRPr="00FF0836">
        <w:rPr>
          <w:rFonts w:ascii="Lucida Bright" w:hAnsi="Lucida Bright"/>
          <w:vertAlign w:val="superscript"/>
        </w:rPr>
        <w:t>th</w:t>
      </w:r>
      <w:r w:rsidRPr="00FF0836">
        <w:rPr>
          <w:rFonts w:ascii="Lucida Bright" w:hAnsi="Lucida Bright"/>
        </w:rPr>
        <w:t xml:space="preserve"> St, Suite B160, Redmond, WA 98052</w:t>
      </w:r>
    </w:p>
    <w:p w14:paraId="7D9424CA" w14:textId="125DC271" w:rsidR="007A400E" w:rsidRPr="00FF0836" w:rsidRDefault="007A400E" w:rsidP="007A400E">
      <w:pPr>
        <w:spacing w:after="0"/>
        <w:jc w:val="center"/>
        <w:rPr>
          <w:rFonts w:ascii="Lucida Bright" w:hAnsi="Lucida Bright"/>
        </w:rPr>
      </w:pPr>
      <w:r w:rsidRPr="00FF0836">
        <w:rPr>
          <w:rFonts w:ascii="Lucida Bright" w:hAnsi="Lucida Bright"/>
        </w:rPr>
        <w:t>$1</w:t>
      </w:r>
      <w:r w:rsidR="005F0FA8">
        <w:rPr>
          <w:rFonts w:ascii="Lucida Bright" w:hAnsi="Lucida Bright"/>
        </w:rPr>
        <w:t>0</w:t>
      </w:r>
      <w:r w:rsidRPr="00FF0836">
        <w:rPr>
          <w:rFonts w:ascii="Lucida Bright" w:hAnsi="Lucida Bright"/>
        </w:rPr>
        <w:t>0 members, $1</w:t>
      </w:r>
      <w:r w:rsidR="005F0FA8">
        <w:rPr>
          <w:rFonts w:ascii="Lucida Bright" w:hAnsi="Lucida Bright"/>
        </w:rPr>
        <w:t>3</w:t>
      </w:r>
      <w:r w:rsidR="00EA4B83" w:rsidRPr="00FF0836">
        <w:rPr>
          <w:rFonts w:ascii="Lucida Bright" w:hAnsi="Lucida Bright"/>
        </w:rPr>
        <w:t>0</w:t>
      </w:r>
      <w:r w:rsidRPr="00FF0836">
        <w:rPr>
          <w:rFonts w:ascii="Lucida Bright" w:hAnsi="Lucida Bright"/>
        </w:rPr>
        <w:t xml:space="preserve"> non-members, In person and on Zoom</w:t>
      </w:r>
    </w:p>
    <w:p w14:paraId="7763F55F" w14:textId="3BB5BDF6" w:rsidR="007A400E" w:rsidRPr="00FF0836" w:rsidRDefault="007A400E" w:rsidP="007A400E">
      <w:pPr>
        <w:spacing w:after="0"/>
        <w:jc w:val="center"/>
        <w:rPr>
          <w:rFonts w:ascii="Lucida Bright" w:hAnsi="Lucida Bright"/>
        </w:rPr>
      </w:pPr>
      <w:r w:rsidRPr="00FF0836">
        <w:rPr>
          <w:rFonts w:ascii="Lucida Bright" w:hAnsi="Lucida Bright"/>
        </w:rPr>
        <w:t>Mail in registration to address above c/o Lisa Tsang</w:t>
      </w:r>
      <w:r w:rsidR="0008459C" w:rsidRPr="00FF0836">
        <w:rPr>
          <w:rFonts w:ascii="Lucida Bright" w:hAnsi="Lucida Bright"/>
        </w:rPr>
        <w:t>, lisa.tsang@outlook.com</w:t>
      </w:r>
    </w:p>
    <w:p w14:paraId="6C02F957" w14:textId="4AC36546" w:rsidR="007A400E" w:rsidRPr="00FF0836" w:rsidRDefault="007A400E" w:rsidP="007A400E">
      <w:pPr>
        <w:spacing w:after="0"/>
        <w:jc w:val="center"/>
        <w:rPr>
          <w:rFonts w:ascii="Lucida Bright" w:hAnsi="Lucida Bright"/>
        </w:rPr>
      </w:pPr>
      <w:r w:rsidRPr="00FF0836">
        <w:rPr>
          <w:rFonts w:ascii="Lucida Bright" w:hAnsi="Lucida Bright"/>
        </w:rPr>
        <w:t xml:space="preserve">Check payable to SCH, or </w:t>
      </w:r>
      <w:proofErr w:type="spellStart"/>
      <w:r w:rsidR="006878EF" w:rsidRPr="00FF0836">
        <w:rPr>
          <w:rFonts w:ascii="Lucida Bright" w:hAnsi="Lucida Bright"/>
        </w:rPr>
        <w:t>Zeffy</w:t>
      </w:r>
      <w:proofErr w:type="spellEnd"/>
      <w:r w:rsidRPr="00FF0836">
        <w:rPr>
          <w:rFonts w:ascii="Lucida Bright" w:hAnsi="Lucida Bright"/>
        </w:rPr>
        <w:t xml:space="preserve"> </w:t>
      </w:r>
      <w:r w:rsidR="003E6D51" w:rsidRPr="00FF0836">
        <w:rPr>
          <w:rFonts w:ascii="Lucida Bright" w:hAnsi="Lucida Bright"/>
        </w:rPr>
        <w:t>at this link</w:t>
      </w:r>
      <w:r w:rsidR="0035665F" w:rsidRPr="00FF0836">
        <w:rPr>
          <w:rFonts w:ascii="Lucida Bright" w:hAnsi="Lucida Bright"/>
        </w:rPr>
        <w:t xml:space="preserve">: </w:t>
      </w:r>
      <w:hyperlink r:id="rId7" w:tgtFrame="_blank" w:tooltip="https://www.zeffy.com/en-US/ticketing/understanding-brush-written-imperial-romans-with-paul-herrera" w:history="1">
        <w:r w:rsidR="0033276D" w:rsidRPr="0033276D">
          <w:rPr>
            <w:rStyle w:val="Hyperlink"/>
            <w:rFonts w:ascii="Lucida Bright" w:hAnsi="Lucida Bright"/>
          </w:rPr>
          <w:t>https://www.zeffy.com/en-US/ticketing/understanding-brush-written-imperial-romans-with-paul-herrera</w:t>
        </w:r>
      </w:hyperlink>
      <w:r w:rsidR="0035665F" w:rsidRPr="00FF0836">
        <w:rPr>
          <w:rFonts w:ascii="Lucida Bright" w:hAnsi="Lucida Bright"/>
        </w:rPr>
        <w:t xml:space="preserve"> </w:t>
      </w:r>
      <w:r w:rsidR="006878EF" w:rsidRPr="00FF0836">
        <w:rPr>
          <w:rFonts w:ascii="Lucida Bright" w:hAnsi="Lucida Bright"/>
        </w:rPr>
        <w:t xml:space="preserve">(If making payment through </w:t>
      </w:r>
      <w:proofErr w:type="spellStart"/>
      <w:r w:rsidR="006878EF" w:rsidRPr="00FF0836">
        <w:rPr>
          <w:rFonts w:ascii="Lucida Bright" w:hAnsi="Lucida Bright"/>
        </w:rPr>
        <w:t>Zeffy</w:t>
      </w:r>
      <w:proofErr w:type="spellEnd"/>
      <w:r w:rsidR="006878EF" w:rsidRPr="00FF0836">
        <w:rPr>
          <w:rFonts w:ascii="Lucida Bright" w:hAnsi="Lucida Bright"/>
        </w:rPr>
        <w:t xml:space="preserve">, they tack on an optional fee that you will need to change to $0 </w:t>
      </w:r>
      <w:r w:rsidR="00EF4425" w:rsidRPr="00FF0836">
        <w:rPr>
          <w:rFonts w:ascii="Lucida Bright" w:hAnsi="Lucida Bright"/>
        </w:rPr>
        <w:t xml:space="preserve">on </w:t>
      </w:r>
      <w:r w:rsidR="003A625B" w:rsidRPr="00FF0836">
        <w:rPr>
          <w:rFonts w:ascii="Lucida Bright" w:hAnsi="Lucida Bright"/>
        </w:rPr>
        <w:t xml:space="preserve">the bottom of the drop down </w:t>
      </w:r>
      <w:r w:rsidR="00760C2B" w:rsidRPr="00FF0836">
        <w:rPr>
          <w:rFonts w:ascii="Lucida Bright" w:hAnsi="Lucida Bright"/>
        </w:rPr>
        <w:t>box</w:t>
      </w:r>
      <w:r w:rsidR="003A625B" w:rsidRPr="00FF0836">
        <w:rPr>
          <w:rFonts w:ascii="Lucida Bright" w:hAnsi="Lucida Bright"/>
        </w:rPr>
        <w:t xml:space="preserve"> during </w:t>
      </w:r>
      <w:r w:rsidR="00EF4425" w:rsidRPr="00FF0836">
        <w:rPr>
          <w:rFonts w:ascii="Lucida Bright" w:hAnsi="Lucida Bright"/>
        </w:rPr>
        <w:t xml:space="preserve">checkout </w:t>
      </w:r>
      <w:r w:rsidR="006878EF" w:rsidRPr="00FF0836">
        <w:rPr>
          <w:rFonts w:ascii="Lucida Bright" w:hAnsi="Lucida Bright"/>
        </w:rPr>
        <w:t>if you don’t agree to that additional fee)</w:t>
      </w:r>
    </w:p>
    <w:p w14:paraId="5FAE635C" w14:textId="26FAC12C" w:rsidR="006C3FEB" w:rsidRPr="00FF0836" w:rsidRDefault="006C3FEB" w:rsidP="007A400E">
      <w:pPr>
        <w:spacing w:after="0"/>
        <w:jc w:val="center"/>
        <w:rPr>
          <w:rFonts w:ascii="Lucida Bright" w:hAnsi="Lucida Bright"/>
        </w:rPr>
      </w:pPr>
      <w:r w:rsidRPr="00FF0836">
        <w:rPr>
          <w:rFonts w:ascii="Lucida Bright" w:hAnsi="Lucida Bright"/>
        </w:rPr>
        <w:t>Sign up information on next page</w:t>
      </w:r>
    </w:p>
    <w:p w14:paraId="348E7FC5" w14:textId="77777777" w:rsidR="007A400E" w:rsidRDefault="007A400E" w:rsidP="007A400E">
      <w:pPr>
        <w:spacing w:after="0"/>
        <w:rPr>
          <w:rFonts w:ascii="Lucida Bright" w:hAnsi="Lucida Bright"/>
        </w:rPr>
      </w:pPr>
    </w:p>
    <w:p w14:paraId="7B84C9DB" w14:textId="725EF89F" w:rsidR="007A400E" w:rsidRDefault="007A400E" w:rsidP="007A400E">
      <w:pPr>
        <w:spacing w:after="0"/>
        <w:rPr>
          <w:rFonts w:ascii="Lucida Bright" w:hAnsi="Lucida Bright"/>
        </w:rPr>
      </w:pPr>
      <w:r>
        <w:rPr>
          <w:rFonts w:ascii="Lucida Bright" w:hAnsi="Lucida Bright"/>
        </w:rPr>
        <w:t>Name ______________________________________________</w:t>
      </w:r>
      <w:r w:rsidR="0008459C">
        <w:rPr>
          <w:rFonts w:ascii="Lucida Bright" w:hAnsi="Lucida Bright"/>
        </w:rPr>
        <w:t xml:space="preserve"> Email _______________________________________</w:t>
      </w:r>
    </w:p>
    <w:p w14:paraId="612B4D70" w14:textId="77777777" w:rsidR="0008459C" w:rsidRDefault="0008459C" w:rsidP="007A400E">
      <w:pPr>
        <w:spacing w:after="0"/>
        <w:rPr>
          <w:rFonts w:ascii="Lucida Bright" w:hAnsi="Lucida Bright"/>
        </w:rPr>
      </w:pPr>
    </w:p>
    <w:p w14:paraId="1355DE5C" w14:textId="044CB3BE" w:rsidR="0008459C" w:rsidRDefault="0008459C" w:rsidP="007A400E">
      <w:pPr>
        <w:spacing w:after="0"/>
        <w:rPr>
          <w:rFonts w:ascii="Lucida Bright" w:hAnsi="Lucida Bright"/>
        </w:rPr>
      </w:pPr>
      <w:r>
        <w:rPr>
          <w:rFonts w:ascii="Lucida Bright" w:hAnsi="Lucida Bright"/>
        </w:rPr>
        <w:t>Address _________________________________________________________________________________________</w:t>
      </w:r>
    </w:p>
    <w:p w14:paraId="25806A34" w14:textId="77777777" w:rsidR="0008459C" w:rsidRDefault="0008459C" w:rsidP="007A400E">
      <w:pPr>
        <w:spacing w:after="0"/>
        <w:rPr>
          <w:rFonts w:ascii="Lucida Bright" w:hAnsi="Lucida Bright"/>
        </w:rPr>
      </w:pPr>
    </w:p>
    <w:p w14:paraId="57A86A85" w14:textId="09FD10BA" w:rsidR="0008459C" w:rsidRDefault="0008459C" w:rsidP="007A400E">
      <w:pPr>
        <w:spacing w:after="0"/>
        <w:rPr>
          <w:rFonts w:ascii="Lucida Bright" w:hAnsi="Lucida Bright"/>
        </w:rPr>
      </w:pPr>
      <w:r>
        <w:rPr>
          <w:rFonts w:ascii="Lucida Bright" w:hAnsi="Lucida Bright"/>
        </w:rPr>
        <w:t>SCH Member? Yes ____ No ____   10-Digit Phone Number ___________________________________________</w:t>
      </w:r>
    </w:p>
    <w:p w14:paraId="5EB31918" w14:textId="77777777" w:rsidR="0008459C" w:rsidRDefault="0008459C" w:rsidP="007A400E">
      <w:pPr>
        <w:spacing w:after="0"/>
        <w:rPr>
          <w:rFonts w:ascii="Lucida Bright" w:hAnsi="Lucida Bright"/>
        </w:rPr>
      </w:pPr>
    </w:p>
    <w:p w14:paraId="407C7045" w14:textId="17D686E3" w:rsidR="0008459C" w:rsidRDefault="0008459C" w:rsidP="007A400E">
      <w:pPr>
        <w:spacing w:after="0"/>
        <w:rPr>
          <w:rFonts w:ascii="Lucida Bright" w:hAnsi="Lucida Bright"/>
        </w:rPr>
      </w:pPr>
      <w:r>
        <w:rPr>
          <w:rFonts w:ascii="Lucida Bright" w:hAnsi="Lucida Bright"/>
        </w:rPr>
        <w:t>In Person ____ Zoom ____          I can bring a treat to share Saturday ____ Sunday _____</w:t>
      </w:r>
    </w:p>
    <w:p w14:paraId="589FC848" w14:textId="77777777" w:rsidR="008C598B" w:rsidRDefault="008C598B" w:rsidP="007A400E">
      <w:pPr>
        <w:spacing w:after="0"/>
        <w:rPr>
          <w:rFonts w:ascii="Lucida Bright" w:hAnsi="Lucida Bright"/>
        </w:rPr>
      </w:pPr>
    </w:p>
    <w:p w14:paraId="4FD70836" w14:textId="77777777" w:rsidR="00FF0836" w:rsidRPr="00FF0836" w:rsidRDefault="00FF0836" w:rsidP="00FF0836">
      <w:pPr>
        <w:spacing w:after="0"/>
        <w:rPr>
          <w:rFonts w:ascii="Lucida Bright" w:hAnsi="Lucida Bright"/>
        </w:rPr>
      </w:pPr>
      <w:r w:rsidRPr="00FF0836">
        <w:rPr>
          <w:rFonts w:ascii="Lucida Bright" w:hAnsi="Lucida Bright"/>
        </w:rPr>
        <w:t>Places will be filled based on postmark date.  Payment must accompany registration.  If you sign up for the workshop but cannot attend and your place can be filled from the waiting list, you will receive a full refund minus administration fee of $10.00.  If there is not a waiting list but you find a replacement for yourself, you will receive a full refund.  If your place cannot be filled, your full registration may be retained to help cover the expense of the workshop.  If the class must be cancelled, we will notify you and issue a full refund.  All registrants will be notified of their status in the workshop two weeks prior.</w:t>
      </w:r>
    </w:p>
    <w:p w14:paraId="3EF563A7" w14:textId="77777777" w:rsidR="00FF0836" w:rsidRPr="007A400E" w:rsidRDefault="00FF0836" w:rsidP="007A400E">
      <w:pPr>
        <w:spacing w:after="0"/>
        <w:rPr>
          <w:rFonts w:ascii="Lucida Bright" w:hAnsi="Lucida Bright"/>
        </w:rPr>
      </w:pPr>
    </w:p>
    <w:sectPr w:rsidR="00FF0836" w:rsidRPr="007A400E" w:rsidSect="00BA4C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F60"/>
    <w:rsid w:val="00063473"/>
    <w:rsid w:val="00070F96"/>
    <w:rsid w:val="000801F4"/>
    <w:rsid w:val="0008459C"/>
    <w:rsid w:val="000B5320"/>
    <w:rsid w:val="000D32C7"/>
    <w:rsid w:val="000D5994"/>
    <w:rsid w:val="00134388"/>
    <w:rsid w:val="00251902"/>
    <w:rsid w:val="002A7F2E"/>
    <w:rsid w:val="002D21DC"/>
    <w:rsid w:val="003148A9"/>
    <w:rsid w:val="0033276D"/>
    <w:rsid w:val="0035391F"/>
    <w:rsid w:val="0035665F"/>
    <w:rsid w:val="003A3225"/>
    <w:rsid w:val="003A625B"/>
    <w:rsid w:val="003E6D51"/>
    <w:rsid w:val="00446804"/>
    <w:rsid w:val="0047000F"/>
    <w:rsid w:val="00473AF2"/>
    <w:rsid w:val="004B025F"/>
    <w:rsid w:val="004F3F60"/>
    <w:rsid w:val="005008D1"/>
    <w:rsid w:val="005B42F4"/>
    <w:rsid w:val="005F0FA8"/>
    <w:rsid w:val="006878EF"/>
    <w:rsid w:val="006C3FEB"/>
    <w:rsid w:val="00760C2B"/>
    <w:rsid w:val="0077548D"/>
    <w:rsid w:val="007A400E"/>
    <w:rsid w:val="008C598B"/>
    <w:rsid w:val="00967CF9"/>
    <w:rsid w:val="009A23B3"/>
    <w:rsid w:val="00AE76F8"/>
    <w:rsid w:val="00B166A4"/>
    <w:rsid w:val="00B62ED5"/>
    <w:rsid w:val="00BA4C9F"/>
    <w:rsid w:val="00C44F02"/>
    <w:rsid w:val="00C93AE9"/>
    <w:rsid w:val="00CD1E3E"/>
    <w:rsid w:val="00D72CE7"/>
    <w:rsid w:val="00EA4B83"/>
    <w:rsid w:val="00EE6CA4"/>
    <w:rsid w:val="00EF4425"/>
    <w:rsid w:val="00FF0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15EE"/>
  <w15:chartTrackingRefBased/>
  <w15:docId w15:val="{4BEB25A6-EA8F-4920-8D3B-45F489CD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4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8EF"/>
    <w:rPr>
      <w:color w:val="0563C1" w:themeColor="hyperlink"/>
      <w:u w:val="single"/>
    </w:rPr>
  </w:style>
  <w:style w:type="character" w:styleId="UnresolvedMention">
    <w:name w:val="Unresolved Mention"/>
    <w:basedOn w:val="DefaultParagraphFont"/>
    <w:uiPriority w:val="99"/>
    <w:semiHidden/>
    <w:unhideWhenUsed/>
    <w:rsid w:val="00687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836010">
      <w:bodyDiv w:val="1"/>
      <w:marLeft w:val="0"/>
      <w:marRight w:val="0"/>
      <w:marTop w:val="0"/>
      <w:marBottom w:val="0"/>
      <w:divBdr>
        <w:top w:val="none" w:sz="0" w:space="0" w:color="auto"/>
        <w:left w:val="none" w:sz="0" w:space="0" w:color="auto"/>
        <w:bottom w:val="none" w:sz="0" w:space="0" w:color="auto"/>
        <w:right w:val="none" w:sz="0" w:space="0" w:color="auto"/>
      </w:divBdr>
    </w:div>
    <w:div w:id="748766676">
      <w:bodyDiv w:val="1"/>
      <w:marLeft w:val="0"/>
      <w:marRight w:val="0"/>
      <w:marTop w:val="0"/>
      <w:marBottom w:val="0"/>
      <w:divBdr>
        <w:top w:val="none" w:sz="0" w:space="0" w:color="auto"/>
        <w:left w:val="none" w:sz="0" w:space="0" w:color="auto"/>
        <w:bottom w:val="none" w:sz="0" w:space="0" w:color="auto"/>
        <w:right w:val="none" w:sz="0" w:space="0" w:color="auto"/>
      </w:divBdr>
      <w:divsChild>
        <w:div w:id="176963363">
          <w:marLeft w:val="0"/>
          <w:marRight w:val="0"/>
          <w:marTop w:val="0"/>
          <w:marBottom w:val="0"/>
          <w:divBdr>
            <w:top w:val="none" w:sz="0" w:space="0" w:color="auto"/>
            <w:left w:val="none" w:sz="0" w:space="0" w:color="auto"/>
            <w:bottom w:val="none" w:sz="0" w:space="0" w:color="auto"/>
            <w:right w:val="none" w:sz="0" w:space="0" w:color="auto"/>
          </w:divBdr>
        </w:div>
      </w:divsChild>
    </w:div>
    <w:div w:id="808746352">
      <w:bodyDiv w:val="1"/>
      <w:marLeft w:val="0"/>
      <w:marRight w:val="0"/>
      <w:marTop w:val="0"/>
      <w:marBottom w:val="0"/>
      <w:divBdr>
        <w:top w:val="none" w:sz="0" w:space="0" w:color="auto"/>
        <w:left w:val="none" w:sz="0" w:space="0" w:color="auto"/>
        <w:bottom w:val="none" w:sz="0" w:space="0" w:color="auto"/>
        <w:right w:val="none" w:sz="0" w:space="0" w:color="auto"/>
      </w:divBdr>
    </w:div>
    <w:div w:id="1190871153">
      <w:bodyDiv w:val="1"/>
      <w:marLeft w:val="0"/>
      <w:marRight w:val="0"/>
      <w:marTop w:val="0"/>
      <w:marBottom w:val="0"/>
      <w:divBdr>
        <w:top w:val="none" w:sz="0" w:space="0" w:color="auto"/>
        <w:left w:val="none" w:sz="0" w:space="0" w:color="auto"/>
        <w:bottom w:val="none" w:sz="0" w:space="0" w:color="auto"/>
        <w:right w:val="none" w:sz="0" w:space="0" w:color="auto"/>
      </w:divBdr>
    </w:div>
    <w:div w:id="1264995626">
      <w:bodyDiv w:val="1"/>
      <w:marLeft w:val="0"/>
      <w:marRight w:val="0"/>
      <w:marTop w:val="0"/>
      <w:marBottom w:val="0"/>
      <w:divBdr>
        <w:top w:val="none" w:sz="0" w:space="0" w:color="auto"/>
        <w:left w:val="none" w:sz="0" w:space="0" w:color="auto"/>
        <w:bottom w:val="none" w:sz="0" w:space="0" w:color="auto"/>
        <w:right w:val="none" w:sz="0" w:space="0" w:color="auto"/>
      </w:divBdr>
    </w:div>
    <w:div w:id="1430587524">
      <w:bodyDiv w:val="1"/>
      <w:marLeft w:val="0"/>
      <w:marRight w:val="0"/>
      <w:marTop w:val="0"/>
      <w:marBottom w:val="0"/>
      <w:divBdr>
        <w:top w:val="none" w:sz="0" w:space="0" w:color="auto"/>
        <w:left w:val="none" w:sz="0" w:space="0" w:color="auto"/>
        <w:bottom w:val="none" w:sz="0" w:space="0" w:color="auto"/>
        <w:right w:val="none" w:sz="0" w:space="0" w:color="auto"/>
      </w:divBdr>
      <w:divsChild>
        <w:div w:id="690302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zeffy.com/en-US/ticketing/understanding-brush-written-imperial-romans-with-paul-herre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ulherreracalligrapher.blogspot.com" TargetMode="External"/><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Tsang</dc:creator>
  <cp:keywords/>
  <dc:description/>
  <cp:lastModifiedBy>Lisa Tsang</cp:lastModifiedBy>
  <cp:revision>9</cp:revision>
  <cp:lastPrinted>2026-08-17T05:57:00Z</cp:lastPrinted>
  <dcterms:created xsi:type="dcterms:W3CDTF">2026-08-08T16:22:00Z</dcterms:created>
  <dcterms:modified xsi:type="dcterms:W3CDTF">2026-08-17T15:30:00Z</dcterms:modified>
</cp:coreProperties>
</file>